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D0CE" w14:textId="22740C0D" w:rsidR="009935BC" w:rsidRDefault="007A2651">
      <w:r w:rsidRPr="007A2651">
        <w:t xml:space="preserve">Banca da D. Amina </w:t>
      </w:r>
      <w:proofErr w:type="spellStart"/>
      <w:r w:rsidRPr="007A2651">
        <w:t>Cangy</w:t>
      </w:r>
      <w:proofErr w:type="spellEnd"/>
      <w:r w:rsidRPr="007A2651">
        <w:t xml:space="preserve"> - FEIMA </w:t>
      </w:r>
    </w:p>
    <w:p w14:paraId="58FF1D65" w14:textId="6FE8B242" w:rsidR="007A2651" w:rsidRDefault="007A2651">
      <w:r w:rsidRPr="007A2651">
        <w:t>00258</w:t>
      </w:r>
      <w:r>
        <w:t xml:space="preserve"> </w:t>
      </w:r>
      <w:r w:rsidRPr="007A2651">
        <w:t>85</w:t>
      </w:r>
      <w:r>
        <w:t> </w:t>
      </w:r>
      <w:r w:rsidRPr="007A2651">
        <w:t>500</w:t>
      </w:r>
      <w:r>
        <w:t xml:space="preserve"> </w:t>
      </w:r>
      <w:r w:rsidRPr="007A2651">
        <w:t>7289</w:t>
      </w:r>
    </w:p>
    <w:sectPr w:rsidR="007A2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51"/>
    <w:rsid w:val="004D3278"/>
    <w:rsid w:val="007A2651"/>
    <w:rsid w:val="0099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6704A"/>
  <w15:chartTrackingRefBased/>
  <w15:docId w15:val="{3D7CB475-F248-4D6F-B43E-4FFE41B2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2</cp:revision>
  <dcterms:created xsi:type="dcterms:W3CDTF">2022-12-08T10:14:00Z</dcterms:created>
  <dcterms:modified xsi:type="dcterms:W3CDTF">2022-12-08T10:14:00Z</dcterms:modified>
</cp:coreProperties>
</file>